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89CD" w14:textId="77777777" w:rsidR="003733EF" w:rsidRPr="003733EF" w:rsidRDefault="003733EF" w:rsidP="003733EF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733E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55AF310" wp14:editId="1D2B95A4">
            <wp:extent cx="615950" cy="796925"/>
            <wp:effectExtent l="0" t="0" r="0" b="3175"/>
            <wp:docPr id="7278889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D5297" w14:textId="77777777" w:rsidR="003733EF" w:rsidRPr="003733EF" w:rsidRDefault="003733EF" w:rsidP="00373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733E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606651E1" w14:textId="77777777" w:rsidR="003733EF" w:rsidRPr="003733EF" w:rsidRDefault="003733EF" w:rsidP="00373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733E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50601BA6" w14:textId="77777777" w:rsidR="003733EF" w:rsidRPr="003733EF" w:rsidRDefault="003733EF" w:rsidP="003733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3E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12119343" w14:textId="77777777" w:rsidR="003733EF" w:rsidRPr="003733EF" w:rsidRDefault="003733EF" w:rsidP="003733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33EF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первого созыва</w:t>
      </w:r>
    </w:p>
    <w:p w14:paraId="474B30A7" w14:textId="77777777" w:rsidR="003733EF" w:rsidRPr="003733EF" w:rsidRDefault="003733EF" w:rsidP="00373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733E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3733EF" w:rsidRPr="003733EF" w14:paraId="66671CB2" w14:textId="77777777" w:rsidTr="00C67F14">
        <w:trPr>
          <w:trHeight w:hRule="exact" w:val="80"/>
        </w:trPr>
        <w:tc>
          <w:tcPr>
            <w:tcW w:w="10260" w:type="dxa"/>
          </w:tcPr>
          <w:p w14:paraId="2A96632A" w14:textId="77777777" w:rsidR="003733EF" w:rsidRPr="003733EF" w:rsidRDefault="003733EF" w:rsidP="00373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1CC4BBB9" w14:textId="77777777" w:rsidR="003733EF" w:rsidRPr="003733EF" w:rsidRDefault="003733EF" w:rsidP="003733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260A1" w14:textId="0FA5C1ED" w:rsidR="003733EF" w:rsidRPr="003733EF" w:rsidRDefault="003733EF" w:rsidP="003733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3E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3733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25.03.2026 г.</w:t>
      </w:r>
      <w:proofErr w:type="gramStart"/>
      <w:r w:rsidRPr="003733EF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</w:t>
      </w:r>
      <w:proofErr w:type="gramEnd"/>
      <w:r w:rsidRPr="00373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DE1D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234</w:t>
      </w:r>
      <w:r w:rsidRPr="00373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5321D1B6" w14:textId="77777777" w:rsidR="003733EF" w:rsidRPr="003733EF" w:rsidRDefault="003733EF" w:rsidP="00373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73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5377090F" w14:textId="77777777" w:rsidR="003733EF" w:rsidRPr="00606E60" w:rsidRDefault="003733EF" w:rsidP="00606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36B67" w14:textId="77777777" w:rsidR="0053350F" w:rsidRPr="00606E60" w:rsidRDefault="0053350F" w:rsidP="00606E60">
      <w:pPr>
        <w:tabs>
          <w:tab w:val="left" w:pos="3969"/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C17EC" w14:textId="77777777" w:rsidR="003733EF" w:rsidRPr="00606E60" w:rsidRDefault="00947B64" w:rsidP="00606E60">
      <w:pPr>
        <w:tabs>
          <w:tab w:val="right" w:leader="underscore" w:pos="28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06E6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0678E5" w:rsidRPr="00606E60">
        <w:rPr>
          <w:rFonts w:ascii="Times New Roman" w:eastAsia="Calibri" w:hAnsi="Times New Roman" w:cs="Times New Roman"/>
          <w:sz w:val="28"/>
          <w:szCs w:val="28"/>
        </w:rPr>
        <w:t>признании утратившим</w:t>
      </w:r>
      <w:r w:rsidR="003733EF" w:rsidRPr="00606E60">
        <w:rPr>
          <w:rFonts w:ascii="Times New Roman" w:eastAsia="Calibri" w:hAnsi="Times New Roman" w:cs="Times New Roman"/>
          <w:sz w:val="28"/>
          <w:szCs w:val="28"/>
        </w:rPr>
        <w:t>и</w:t>
      </w:r>
      <w:r w:rsidR="000678E5" w:rsidRPr="00606E60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</w:p>
    <w:p w14:paraId="780E99D7" w14:textId="3BC5A923" w:rsidR="003733EF" w:rsidRPr="00606E60" w:rsidRDefault="00DE1D9C" w:rsidP="00606E60">
      <w:pPr>
        <w:tabs>
          <w:tab w:val="right" w:leader="underscore" w:pos="28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3733EF" w:rsidRPr="00606E60">
        <w:rPr>
          <w:rFonts w:ascii="Times New Roman" w:eastAsia="Calibri" w:hAnsi="Times New Roman" w:cs="Times New Roman"/>
          <w:sz w:val="28"/>
          <w:szCs w:val="28"/>
        </w:rPr>
        <w:t xml:space="preserve">екоторых решений </w:t>
      </w:r>
      <w:r w:rsidR="000678E5" w:rsidRPr="00606E60">
        <w:rPr>
          <w:rFonts w:ascii="Times New Roman" w:eastAsia="Calibri" w:hAnsi="Times New Roman" w:cs="Times New Roman"/>
          <w:sz w:val="28"/>
          <w:szCs w:val="28"/>
        </w:rPr>
        <w:t xml:space="preserve">Собрания </w:t>
      </w:r>
    </w:p>
    <w:p w14:paraId="6330B687" w14:textId="77777777" w:rsidR="003733EF" w:rsidRPr="00606E60" w:rsidRDefault="000678E5" w:rsidP="00606E60">
      <w:pPr>
        <w:tabs>
          <w:tab w:val="right" w:leader="underscore" w:pos="28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06E60">
        <w:rPr>
          <w:rFonts w:ascii="Times New Roman" w:eastAsia="Calibri" w:hAnsi="Times New Roman" w:cs="Times New Roman"/>
          <w:sz w:val="28"/>
          <w:szCs w:val="28"/>
        </w:rPr>
        <w:t xml:space="preserve">депутатов Еткульского </w:t>
      </w:r>
    </w:p>
    <w:p w14:paraId="5ED748C2" w14:textId="77777777" w:rsidR="00AF6653" w:rsidRPr="00606E60" w:rsidRDefault="000678E5" w:rsidP="00606E60">
      <w:pPr>
        <w:tabs>
          <w:tab w:val="right" w:leader="underscore" w:pos="28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06E60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40F3404" w14:textId="77777777" w:rsidR="003D54ED" w:rsidRDefault="003D54ED" w:rsidP="00606E6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564B2264" w14:textId="77777777" w:rsidR="00606E60" w:rsidRPr="00606E60" w:rsidRDefault="00606E60" w:rsidP="00606E60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1B734539" w14:textId="77777777" w:rsidR="002B2362" w:rsidRPr="00606E60" w:rsidRDefault="00947B64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606E60">
        <w:rPr>
          <w:sz w:val="28"/>
          <w:szCs w:val="28"/>
          <w:shd w:val="clear" w:color="auto" w:fill="FFFFFF"/>
        </w:rPr>
        <w:t xml:space="preserve">В соответствии Федеральным законом </w:t>
      </w:r>
      <w:r w:rsidR="000F1A94" w:rsidRPr="00606E60">
        <w:rPr>
          <w:sz w:val="28"/>
          <w:szCs w:val="28"/>
          <w:shd w:val="clear" w:color="auto" w:fill="FFFFFF"/>
        </w:rPr>
        <w:t xml:space="preserve">от </w:t>
      </w:r>
      <w:r w:rsidR="003733EF" w:rsidRPr="00606E60">
        <w:rPr>
          <w:sz w:val="28"/>
          <w:szCs w:val="28"/>
          <w:shd w:val="clear" w:color="auto" w:fill="FFFFFF"/>
        </w:rPr>
        <w:t>07.02.</w:t>
      </w:r>
      <w:r w:rsidR="000F1A94" w:rsidRPr="00606E60">
        <w:rPr>
          <w:sz w:val="28"/>
          <w:szCs w:val="28"/>
          <w:shd w:val="clear" w:color="auto" w:fill="FFFFFF"/>
        </w:rPr>
        <w:t>2011 г</w:t>
      </w:r>
      <w:r w:rsidR="003733EF" w:rsidRPr="00606E60">
        <w:rPr>
          <w:sz w:val="28"/>
          <w:szCs w:val="28"/>
          <w:shd w:val="clear" w:color="auto" w:fill="FFFFFF"/>
        </w:rPr>
        <w:t>.</w:t>
      </w:r>
      <w:r w:rsidR="000F1A94" w:rsidRPr="00606E60">
        <w:rPr>
          <w:sz w:val="28"/>
          <w:szCs w:val="28"/>
          <w:shd w:val="clear" w:color="auto" w:fill="FFFFFF"/>
        </w:rPr>
        <w:t xml:space="preserve"> № 6-ФЗ </w:t>
      </w:r>
      <w:r w:rsidRPr="00606E60">
        <w:rPr>
          <w:sz w:val="28"/>
          <w:szCs w:val="28"/>
          <w:shd w:val="clear" w:color="auto" w:fill="FFFFFF"/>
        </w:rPr>
        <w:t>«</w:t>
      </w:r>
      <w:r w:rsidR="00C73A82" w:rsidRPr="00606E60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8F4F58" w:rsidRPr="00606E60">
        <w:rPr>
          <w:sz w:val="28"/>
          <w:szCs w:val="28"/>
          <w:shd w:val="clear" w:color="auto" w:fill="FFFFFF"/>
        </w:rPr>
        <w:t>»</w:t>
      </w:r>
      <w:r w:rsidRPr="00606E60">
        <w:rPr>
          <w:sz w:val="28"/>
          <w:szCs w:val="28"/>
          <w:shd w:val="clear" w:color="auto" w:fill="FFFFFF"/>
        </w:rPr>
        <w:t xml:space="preserve">, Положением о Контрольно-счетной палате Еткульского муниципального округа, утвержденным </w:t>
      </w:r>
      <w:r w:rsidR="003733EF" w:rsidRPr="00606E60">
        <w:rPr>
          <w:sz w:val="28"/>
          <w:szCs w:val="28"/>
          <w:shd w:val="clear" w:color="auto" w:fill="FFFFFF"/>
        </w:rPr>
        <w:t>р</w:t>
      </w:r>
      <w:r w:rsidRPr="00606E60">
        <w:rPr>
          <w:sz w:val="28"/>
          <w:szCs w:val="28"/>
          <w:shd w:val="clear" w:color="auto" w:fill="FFFFFF"/>
        </w:rPr>
        <w:t>ешением Собрания депутатов Еткульского муниципального округа от 08</w:t>
      </w:r>
      <w:r w:rsidR="003733EF" w:rsidRPr="00606E60">
        <w:rPr>
          <w:sz w:val="28"/>
          <w:szCs w:val="28"/>
          <w:shd w:val="clear" w:color="auto" w:fill="FFFFFF"/>
        </w:rPr>
        <w:t>.10.2</w:t>
      </w:r>
      <w:r w:rsidRPr="00606E60">
        <w:rPr>
          <w:sz w:val="28"/>
          <w:szCs w:val="28"/>
          <w:shd w:val="clear" w:color="auto" w:fill="FFFFFF"/>
        </w:rPr>
        <w:t>025 г</w:t>
      </w:r>
      <w:r w:rsidR="003733EF" w:rsidRPr="00606E60">
        <w:rPr>
          <w:sz w:val="28"/>
          <w:szCs w:val="28"/>
          <w:shd w:val="clear" w:color="auto" w:fill="FFFFFF"/>
        </w:rPr>
        <w:t>.</w:t>
      </w:r>
      <w:r w:rsidRPr="00606E60">
        <w:rPr>
          <w:sz w:val="28"/>
          <w:szCs w:val="28"/>
          <w:shd w:val="clear" w:color="auto" w:fill="FFFFFF"/>
        </w:rPr>
        <w:t xml:space="preserve"> №</w:t>
      </w:r>
      <w:r w:rsidR="003733EF" w:rsidRPr="00606E60">
        <w:rPr>
          <w:sz w:val="28"/>
          <w:szCs w:val="28"/>
          <w:shd w:val="clear" w:color="auto" w:fill="FFFFFF"/>
        </w:rPr>
        <w:t xml:space="preserve"> </w:t>
      </w:r>
      <w:r w:rsidRPr="00606E60">
        <w:rPr>
          <w:sz w:val="28"/>
          <w:szCs w:val="28"/>
          <w:shd w:val="clear" w:color="auto" w:fill="FFFFFF"/>
        </w:rPr>
        <w:t>44, руководствуясь Уставом Еткульского муниципального округа,</w:t>
      </w:r>
      <w:r w:rsidR="003D54ED" w:rsidRPr="00606E60">
        <w:rPr>
          <w:sz w:val="28"/>
          <w:szCs w:val="28"/>
          <w:shd w:val="clear" w:color="auto" w:fill="FFFFFF"/>
        </w:rPr>
        <w:t xml:space="preserve"> </w:t>
      </w:r>
    </w:p>
    <w:p w14:paraId="30336EF4" w14:textId="77777777" w:rsidR="005913A6" w:rsidRDefault="005913A6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03458EA" w14:textId="77777777" w:rsidR="00606E60" w:rsidRPr="00606E60" w:rsidRDefault="00606E60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3343CD6B" w14:textId="77777777" w:rsidR="00E25B84" w:rsidRPr="00606E60" w:rsidRDefault="00E25B84" w:rsidP="00606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6E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4B2C557E" w14:textId="77777777" w:rsidR="00E25B84" w:rsidRPr="00606E60" w:rsidRDefault="00E25B84" w:rsidP="00606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6E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7ED89185" w14:textId="77777777" w:rsidR="00E25B84" w:rsidRPr="00606E60" w:rsidRDefault="00E25B84" w:rsidP="00606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6E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555397D9" w14:textId="77777777" w:rsidR="005913A6" w:rsidRDefault="005913A6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02F5357B" w14:textId="77777777" w:rsidR="00606E60" w:rsidRPr="00606E60" w:rsidRDefault="00606E60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14115467" w14:textId="77777777" w:rsidR="003733EF" w:rsidRPr="00606E60" w:rsidRDefault="000678E5" w:rsidP="00606E60">
      <w:pPr>
        <w:pStyle w:val="formattext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eastAsia="Calibri"/>
          <w:sz w:val="28"/>
          <w:szCs w:val="28"/>
        </w:rPr>
      </w:pPr>
      <w:r w:rsidRPr="00606E60">
        <w:rPr>
          <w:sz w:val="28"/>
          <w:szCs w:val="28"/>
        </w:rPr>
        <w:t>Признать утратившим</w:t>
      </w:r>
      <w:r w:rsidR="003733EF" w:rsidRPr="00606E60">
        <w:rPr>
          <w:sz w:val="28"/>
          <w:szCs w:val="28"/>
        </w:rPr>
        <w:t>и</w:t>
      </w:r>
      <w:r w:rsidRPr="00606E60">
        <w:rPr>
          <w:sz w:val="28"/>
          <w:szCs w:val="28"/>
        </w:rPr>
        <w:t xml:space="preserve"> силу решени</w:t>
      </w:r>
      <w:r w:rsidR="003733EF" w:rsidRPr="00606E60">
        <w:rPr>
          <w:sz w:val="28"/>
          <w:szCs w:val="28"/>
        </w:rPr>
        <w:t>я</w:t>
      </w:r>
      <w:r w:rsidRPr="00606E60">
        <w:rPr>
          <w:sz w:val="28"/>
          <w:szCs w:val="28"/>
        </w:rPr>
        <w:t xml:space="preserve"> </w:t>
      </w:r>
      <w:r w:rsidRPr="00606E60">
        <w:rPr>
          <w:rFonts w:eastAsia="Calibri"/>
          <w:sz w:val="28"/>
          <w:szCs w:val="28"/>
        </w:rPr>
        <w:t>Собрания депутатов Еткульского муниципального района</w:t>
      </w:r>
      <w:r w:rsidR="003733EF" w:rsidRPr="00606E60">
        <w:rPr>
          <w:rFonts w:eastAsia="Calibri"/>
          <w:sz w:val="28"/>
          <w:szCs w:val="28"/>
        </w:rPr>
        <w:t>:</w:t>
      </w:r>
    </w:p>
    <w:p w14:paraId="77DFA70B" w14:textId="77777777" w:rsidR="003733EF" w:rsidRPr="00606E60" w:rsidRDefault="003733EF" w:rsidP="00606E6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606E60">
        <w:rPr>
          <w:sz w:val="28"/>
          <w:szCs w:val="28"/>
        </w:rPr>
        <w:t>-</w:t>
      </w:r>
      <w:r w:rsidR="000678E5" w:rsidRPr="00606E60">
        <w:rPr>
          <w:rFonts w:eastAsia="Calibri"/>
          <w:sz w:val="28"/>
          <w:szCs w:val="28"/>
        </w:rPr>
        <w:t xml:space="preserve"> от 31.10.2012</w:t>
      </w:r>
      <w:r w:rsidRPr="00606E60">
        <w:rPr>
          <w:rFonts w:eastAsia="Calibri"/>
          <w:sz w:val="28"/>
          <w:szCs w:val="28"/>
        </w:rPr>
        <w:t xml:space="preserve"> г.</w:t>
      </w:r>
      <w:r w:rsidR="000678E5" w:rsidRPr="00606E60">
        <w:rPr>
          <w:rFonts w:eastAsia="Calibri"/>
          <w:sz w:val="28"/>
          <w:szCs w:val="28"/>
        </w:rPr>
        <w:t xml:space="preserve"> №</w:t>
      </w:r>
      <w:r w:rsidRPr="00606E60">
        <w:rPr>
          <w:rFonts w:eastAsia="Calibri"/>
          <w:sz w:val="28"/>
          <w:szCs w:val="28"/>
        </w:rPr>
        <w:t xml:space="preserve"> </w:t>
      </w:r>
      <w:r w:rsidR="000678E5" w:rsidRPr="00606E60">
        <w:rPr>
          <w:rFonts w:eastAsia="Calibri"/>
          <w:sz w:val="28"/>
          <w:szCs w:val="28"/>
        </w:rPr>
        <w:t>340 «Об утверждении Порядка внешней проверки годового отчета об исполнении бюджета Еткульского муниципального района»</w:t>
      </w:r>
      <w:r w:rsidR="00606E60">
        <w:rPr>
          <w:rFonts w:eastAsia="Calibri"/>
          <w:sz w:val="28"/>
          <w:szCs w:val="28"/>
        </w:rPr>
        <w:t>;</w:t>
      </w:r>
    </w:p>
    <w:p w14:paraId="5A18479B" w14:textId="77777777" w:rsidR="00606E60" w:rsidRPr="00606E60" w:rsidRDefault="00606E60" w:rsidP="0060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E60">
        <w:rPr>
          <w:rFonts w:ascii="Times New Roman" w:hAnsi="Times New Roman" w:cs="Times New Roman"/>
          <w:sz w:val="28"/>
          <w:szCs w:val="28"/>
        </w:rPr>
        <w:t>- от 28.05.2014 г. № 542 «Об утверждении Правил содержания, ремонта и реставрации фасадов зданий и сооружений на территории Еткульского муниципального района»;</w:t>
      </w:r>
    </w:p>
    <w:p w14:paraId="707FF3D3" w14:textId="77777777" w:rsidR="00606E60" w:rsidRDefault="00606E60" w:rsidP="0060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E60">
        <w:rPr>
          <w:rFonts w:ascii="Times New Roman" w:hAnsi="Times New Roman" w:cs="Times New Roman"/>
          <w:sz w:val="28"/>
          <w:szCs w:val="28"/>
        </w:rPr>
        <w:t>- от 31.05.2017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E60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E60">
        <w:rPr>
          <w:rFonts w:ascii="Times New Roman" w:hAnsi="Times New Roman" w:cs="Times New Roman"/>
          <w:sz w:val="28"/>
          <w:szCs w:val="28"/>
        </w:rPr>
        <w:t>250 «О внесении изменений в Правила содержания, ремонта и реставрации фасадов зданий и сооружений на территории Еткульского муниципального района».</w:t>
      </w:r>
    </w:p>
    <w:p w14:paraId="77B9E2C8" w14:textId="77777777" w:rsidR="00606E60" w:rsidRPr="00606E60" w:rsidRDefault="00606E60" w:rsidP="0060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DF9AF" w14:textId="77777777" w:rsidR="00606E60" w:rsidRPr="00606E60" w:rsidRDefault="00606E60" w:rsidP="0060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E60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опубликования.</w:t>
      </w:r>
    </w:p>
    <w:p w14:paraId="31A07F20" w14:textId="77777777" w:rsidR="00606E60" w:rsidRPr="00606E60" w:rsidRDefault="00606E60" w:rsidP="00606E6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6E60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606E60">
        <w:rPr>
          <w:rFonts w:ascii="Times New Roman" w:hAnsi="Times New Roman" w:cs="Times New Roman"/>
        </w:rPr>
        <w:t xml:space="preserve"> </w:t>
      </w:r>
      <w:r w:rsidRPr="00606E60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сетевом издании «Муниципальные Правовые Акты администрации Еткульского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06E60">
        <w:rPr>
          <w:rFonts w:ascii="Times New Roman" w:hAnsi="Times New Roman" w:cs="Times New Roman"/>
          <w:sz w:val="28"/>
          <w:szCs w:val="28"/>
        </w:rPr>
        <w:t>» (доменное имя - мпа-</w:t>
      </w:r>
      <w:proofErr w:type="spellStart"/>
      <w:r w:rsidRPr="00606E60">
        <w:rPr>
          <w:rFonts w:ascii="Times New Roman" w:hAnsi="Times New Roman" w:cs="Times New Roman"/>
          <w:sz w:val="28"/>
          <w:szCs w:val="28"/>
        </w:rPr>
        <w:t>еткуль.рф</w:t>
      </w:r>
      <w:proofErr w:type="spellEnd"/>
      <w:r w:rsidRPr="00606E60">
        <w:rPr>
          <w:rFonts w:ascii="Times New Roman" w:hAnsi="Times New Roman" w:cs="Times New Roman"/>
          <w:sz w:val="28"/>
          <w:szCs w:val="28"/>
        </w:rPr>
        <w:t>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«Интернет».</w:t>
      </w:r>
    </w:p>
    <w:p w14:paraId="7539AC37" w14:textId="77777777" w:rsidR="00073709" w:rsidRDefault="00073709" w:rsidP="00606E60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40909FA9" w14:textId="77777777" w:rsidR="00606E60" w:rsidRDefault="00606E60" w:rsidP="00606E60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0749DC9B" w14:textId="77777777" w:rsidR="00606E60" w:rsidRPr="00606E60" w:rsidRDefault="00606E60" w:rsidP="00606E60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7A0E15A" w14:textId="77777777" w:rsidR="000678E5" w:rsidRPr="00606E60" w:rsidRDefault="000678E5" w:rsidP="00606E60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1F218A1" w14:textId="77777777" w:rsidR="00656D05" w:rsidRPr="00606E60" w:rsidRDefault="00656D05" w:rsidP="00606E6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06E60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2FA7B7A6" w14:textId="77777777" w:rsidR="00DB4683" w:rsidRPr="00606E60" w:rsidRDefault="00DB4683" w:rsidP="00606E6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06E60">
        <w:rPr>
          <w:rFonts w:ascii="Times New Roman" w:hAnsi="Times New Roman"/>
          <w:sz w:val="28"/>
          <w:szCs w:val="28"/>
        </w:rPr>
        <w:t>Еткульского</w:t>
      </w:r>
      <w:r w:rsidR="00656D05" w:rsidRPr="00606E60">
        <w:rPr>
          <w:rFonts w:ascii="Times New Roman" w:hAnsi="Times New Roman"/>
          <w:sz w:val="28"/>
          <w:szCs w:val="28"/>
        </w:rPr>
        <w:t xml:space="preserve"> муниципального </w:t>
      </w:r>
    </w:p>
    <w:p w14:paraId="503D2901" w14:textId="77777777" w:rsidR="00AF6653" w:rsidRPr="00606E60" w:rsidRDefault="00656D05" w:rsidP="00606E60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06E60">
        <w:rPr>
          <w:rFonts w:ascii="Times New Roman" w:hAnsi="Times New Roman"/>
          <w:sz w:val="28"/>
          <w:szCs w:val="28"/>
        </w:rPr>
        <w:t xml:space="preserve">округа </w:t>
      </w:r>
      <w:r w:rsidR="00DB4683" w:rsidRPr="00606E60">
        <w:rPr>
          <w:rFonts w:ascii="Times New Roman" w:hAnsi="Times New Roman"/>
          <w:sz w:val="28"/>
          <w:szCs w:val="28"/>
        </w:rPr>
        <w:t>Челябинской области</w:t>
      </w:r>
      <w:r w:rsidRPr="00606E60">
        <w:rPr>
          <w:rFonts w:ascii="Times New Roman" w:hAnsi="Times New Roman"/>
          <w:sz w:val="28"/>
          <w:szCs w:val="28"/>
        </w:rPr>
        <w:t xml:space="preserve">         </w:t>
      </w:r>
      <w:r w:rsidR="00B96860" w:rsidRPr="00606E60">
        <w:rPr>
          <w:rFonts w:ascii="Times New Roman" w:hAnsi="Times New Roman"/>
          <w:sz w:val="28"/>
          <w:szCs w:val="28"/>
        </w:rPr>
        <w:t xml:space="preserve">                       </w:t>
      </w:r>
      <w:r w:rsidRPr="00606E60">
        <w:rPr>
          <w:rFonts w:ascii="Times New Roman" w:hAnsi="Times New Roman"/>
          <w:sz w:val="28"/>
          <w:szCs w:val="28"/>
        </w:rPr>
        <w:t xml:space="preserve">         </w:t>
      </w:r>
      <w:r w:rsidR="00DB4683" w:rsidRPr="00606E60">
        <w:rPr>
          <w:rFonts w:ascii="Times New Roman" w:hAnsi="Times New Roman"/>
          <w:sz w:val="28"/>
          <w:szCs w:val="28"/>
        </w:rPr>
        <w:t xml:space="preserve">                     </w:t>
      </w:r>
      <w:r w:rsidR="003733EF" w:rsidRPr="00606E60">
        <w:rPr>
          <w:rFonts w:ascii="Times New Roman" w:hAnsi="Times New Roman"/>
          <w:sz w:val="28"/>
          <w:szCs w:val="28"/>
        </w:rPr>
        <w:t xml:space="preserve">    </w:t>
      </w:r>
      <w:r w:rsidR="00DB4683" w:rsidRPr="00606E60">
        <w:rPr>
          <w:rFonts w:ascii="Times New Roman" w:hAnsi="Times New Roman"/>
          <w:sz w:val="28"/>
          <w:szCs w:val="28"/>
        </w:rPr>
        <w:t xml:space="preserve">   Н.</w:t>
      </w:r>
      <w:r w:rsidR="003733EF" w:rsidRPr="00606E60">
        <w:rPr>
          <w:rFonts w:ascii="Times New Roman" w:hAnsi="Times New Roman"/>
          <w:sz w:val="28"/>
          <w:szCs w:val="28"/>
        </w:rPr>
        <w:t xml:space="preserve"> </w:t>
      </w:r>
      <w:r w:rsidR="00DB4683" w:rsidRPr="00606E60">
        <w:rPr>
          <w:rFonts w:ascii="Times New Roman" w:hAnsi="Times New Roman"/>
          <w:sz w:val="28"/>
          <w:szCs w:val="28"/>
        </w:rPr>
        <w:t>Н.</w:t>
      </w:r>
      <w:r w:rsidR="003733EF" w:rsidRPr="00606E60">
        <w:rPr>
          <w:rFonts w:ascii="Times New Roman" w:hAnsi="Times New Roman"/>
          <w:sz w:val="28"/>
          <w:szCs w:val="28"/>
        </w:rPr>
        <w:t xml:space="preserve"> </w:t>
      </w:r>
      <w:r w:rsidR="00DB4683" w:rsidRPr="00606E60">
        <w:rPr>
          <w:rFonts w:ascii="Times New Roman" w:hAnsi="Times New Roman"/>
          <w:sz w:val="28"/>
          <w:szCs w:val="28"/>
        </w:rPr>
        <w:t>Васильева</w:t>
      </w:r>
    </w:p>
    <w:sectPr w:rsidR="00AF6653" w:rsidRPr="00606E60" w:rsidSect="003733E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05F2" w14:textId="77777777" w:rsidR="00254B42" w:rsidRDefault="00254B42" w:rsidP="001643B5">
      <w:pPr>
        <w:spacing w:after="0" w:line="240" w:lineRule="auto"/>
      </w:pPr>
      <w:r>
        <w:separator/>
      </w:r>
    </w:p>
  </w:endnote>
  <w:endnote w:type="continuationSeparator" w:id="0">
    <w:p w14:paraId="3A279009" w14:textId="77777777" w:rsidR="00254B42" w:rsidRDefault="00254B4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64FE" w14:textId="77777777" w:rsidR="00254B42" w:rsidRDefault="00254B42" w:rsidP="001643B5">
      <w:pPr>
        <w:spacing w:after="0" w:line="240" w:lineRule="auto"/>
      </w:pPr>
      <w:r>
        <w:separator/>
      </w:r>
    </w:p>
  </w:footnote>
  <w:footnote w:type="continuationSeparator" w:id="0">
    <w:p w14:paraId="3F5A7E7D" w14:textId="77777777" w:rsidR="00254B42" w:rsidRDefault="00254B42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A6050"/>
    <w:multiLevelType w:val="hybridMultilevel"/>
    <w:tmpl w:val="68C6EB36"/>
    <w:lvl w:ilvl="0" w:tplc="FE8C085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7871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05EEA"/>
    <w:rsid w:val="000373AA"/>
    <w:rsid w:val="00053D76"/>
    <w:rsid w:val="000678E5"/>
    <w:rsid w:val="00073709"/>
    <w:rsid w:val="000D3831"/>
    <w:rsid w:val="000F1A94"/>
    <w:rsid w:val="000F4EF6"/>
    <w:rsid w:val="001272E5"/>
    <w:rsid w:val="00132CF5"/>
    <w:rsid w:val="001643B5"/>
    <w:rsid w:val="001A69B5"/>
    <w:rsid w:val="00254B42"/>
    <w:rsid w:val="002B2362"/>
    <w:rsid w:val="002B7923"/>
    <w:rsid w:val="002E0B65"/>
    <w:rsid w:val="002F3D02"/>
    <w:rsid w:val="00315313"/>
    <w:rsid w:val="003419EF"/>
    <w:rsid w:val="00347E6A"/>
    <w:rsid w:val="00351760"/>
    <w:rsid w:val="00360AB8"/>
    <w:rsid w:val="0036135C"/>
    <w:rsid w:val="00366CF0"/>
    <w:rsid w:val="003733EF"/>
    <w:rsid w:val="00380E15"/>
    <w:rsid w:val="003D54ED"/>
    <w:rsid w:val="00406C62"/>
    <w:rsid w:val="00423AF3"/>
    <w:rsid w:val="00476C37"/>
    <w:rsid w:val="00492040"/>
    <w:rsid w:val="0049611B"/>
    <w:rsid w:val="004A458D"/>
    <w:rsid w:val="00510007"/>
    <w:rsid w:val="0052284A"/>
    <w:rsid w:val="00527EA7"/>
    <w:rsid w:val="0053350F"/>
    <w:rsid w:val="00544BF5"/>
    <w:rsid w:val="00557118"/>
    <w:rsid w:val="00584DCA"/>
    <w:rsid w:val="005913A6"/>
    <w:rsid w:val="00595317"/>
    <w:rsid w:val="005B56E1"/>
    <w:rsid w:val="005C4C1A"/>
    <w:rsid w:val="005F7A9E"/>
    <w:rsid w:val="00606E60"/>
    <w:rsid w:val="00616DF0"/>
    <w:rsid w:val="006353EA"/>
    <w:rsid w:val="00656D05"/>
    <w:rsid w:val="006C03EE"/>
    <w:rsid w:val="006C0A36"/>
    <w:rsid w:val="0075452C"/>
    <w:rsid w:val="00775BCD"/>
    <w:rsid w:val="00784D28"/>
    <w:rsid w:val="00795AC3"/>
    <w:rsid w:val="007D0898"/>
    <w:rsid w:val="007D3C1B"/>
    <w:rsid w:val="007E202F"/>
    <w:rsid w:val="00820E3D"/>
    <w:rsid w:val="008412C4"/>
    <w:rsid w:val="00843398"/>
    <w:rsid w:val="00845E8E"/>
    <w:rsid w:val="00896556"/>
    <w:rsid w:val="008F4F58"/>
    <w:rsid w:val="00923C12"/>
    <w:rsid w:val="00947B64"/>
    <w:rsid w:val="00971AC8"/>
    <w:rsid w:val="009877EA"/>
    <w:rsid w:val="00997B7F"/>
    <w:rsid w:val="009A5922"/>
    <w:rsid w:val="00A73518"/>
    <w:rsid w:val="00A8161E"/>
    <w:rsid w:val="00A87D9F"/>
    <w:rsid w:val="00AA21FD"/>
    <w:rsid w:val="00AA7EE9"/>
    <w:rsid w:val="00AF6653"/>
    <w:rsid w:val="00AF743A"/>
    <w:rsid w:val="00B73D84"/>
    <w:rsid w:val="00B832CB"/>
    <w:rsid w:val="00B96860"/>
    <w:rsid w:val="00BA0A7A"/>
    <w:rsid w:val="00BB27D6"/>
    <w:rsid w:val="00BD38E8"/>
    <w:rsid w:val="00BE4665"/>
    <w:rsid w:val="00BF3B6D"/>
    <w:rsid w:val="00C634F3"/>
    <w:rsid w:val="00C73A82"/>
    <w:rsid w:val="00C74609"/>
    <w:rsid w:val="00C7543B"/>
    <w:rsid w:val="00C8291A"/>
    <w:rsid w:val="00C925BE"/>
    <w:rsid w:val="00CA4C65"/>
    <w:rsid w:val="00CB533D"/>
    <w:rsid w:val="00CD325B"/>
    <w:rsid w:val="00D17CA7"/>
    <w:rsid w:val="00D245F6"/>
    <w:rsid w:val="00D66059"/>
    <w:rsid w:val="00D81C00"/>
    <w:rsid w:val="00DB4683"/>
    <w:rsid w:val="00DD5A3E"/>
    <w:rsid w:val="00DE1CE7"/>
    <w:rsid w:val="00DE1D9C"/>
    <w:rsid w:val="00E05B5A"/>
    <w:rsid w:val="00E16C60"/>
    <w:rsid w:val="00E2049E"/>
    <w:rsid w:val="00E25B84"/>
    <w:rsid w:val="00E443DE"/>
    <w:rsid w:val="00E73275"/>
    <w:rsid w:val="00E845F4"/>
    <w:rsid w:val="00E9354E"/>
    <w:rsid w:val="00EB1D0B"/>
    <w:rsid w:val="00ED0422"/>
    <w:rsid w:val="00F006F4"/>
    <w:rsid w:val="00F136A4"/>
    <w:rsid w:val="00F24ADE"/>
    <w:rsid w:val="00F51F3A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0566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6</cp:revision>
  <cp:lastPrinted>2026-03-27T10:37:00Z</cp:lastPrinted>
  <dcterms:created xsi:type="dcterms:W3CDTF">2026-02-12T08:40:00Z</dcterms:created>
  <dcterms:modified xsi:type="dcterms:W3CDTF">2026-03-27T10:37:00Z</dcterms:modified>
</cp:coreProperties>
</file>